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F353A" w14:textId="77777777" w:rsidR="00DD28D2" w:rsidRPr="004A3AF3" w:rsidRDefault="00DD28D2" w:rsidP="00DD28D2">
      <w:pPr>
        <w:pStyle w:val="Default"/>
        <w:jc w:val="center"/>
        <w:rPr>
          <w:bCs/>
          <w:color w:val="auto"/>
          <w:sz w:val="28"/>
          <w:szCs w:val="28"/>
        </w:rPr>
      </w:pPr>
      <w:r w:rsidRPr="004A3AF3">
        <w:rPr>
          <w:bCs/>
          <w:color w:val="auto"/>
          <w:sz w:val="28"/>
          <w:szCs w:val="28"/>
        </w:rPr>
        <w:t xml:space="preserve">Аннотация </w:t>
      </w:r>
    </w:p>
    <w:p w14:paraId="7149BFD8" w14:textId="77777777" w:rsidR="00DD28D2" w:rsidRPr="004A3AF3" w:rsidRDefault="00DD28D2" w:rsidP="00DD28D2">
      <w:pPr>
        <w:pStyle w:val="Default"/>
        <w:jc w:val="center"/>
        <w:rPr>
          <w:color w:val="auto"/>
          <w:sz w:val="28"/>
          <w:szCs w:val="28"/>
        </w:rPr>
      </w:pPr>
      <w:r w:rsidRPr="004A3AF3">
        <w:rPr>
          <w:bCs/>
          <w:color w:val="auto"/>
          <w:sz w:val="28"/>
          <w:szCs w:val="28"/>
        </w:rPr>
        <w:t>к рабочей программе общеобразовательной учебной дисциплины</w:t>
      </w:r>
    </w:p>
    <w:p w14:paraId="3551B024" w14:textId="522B72CF" w:rsidR="005824E5" w:rsidRPr="004A3AF3" w:rsidRDefault="005824E5" w:rsidP="005824E5">
      <w:pPr>
        <w:pStyle w:val="Default"/>
        <w:jc w:val="center"/>
        <w:rPr>
          <w:bCs/>
          <w:color w:val="auto"/>
          <w:sz w:val="28"/>
          <w:szCs w:val="28"/>
        </w:rPr>
      </w:pPr>
      <w:r w:rsidRPr="004A3AF3">
        <w:rPr>
          <w:bCs/>
          <w:color w:val="auto"/>
          <w:sz w:val="28"/>
          <w:szCs w:val="28"/>
        </w:rPr>
        <w:t xml:space="preserve">                     </w:t>
      </w:r>
      <w:bookmarkStart w:id="0" w:name="_GoBack"/>
      <w:r w:rsidR="00857CC0" w:rsidRPr="004A3AF3">
        <w:rPr>
          <w:bCs/>
          <w:color w:val="auto"/>
          <w:sz w:val="28"/>
          <w:szCs w:val="28"/>
        </w:rPr>
        <w:t>ОУД. 09</w:t>
      </w:r>
      <w:r w:rsidR="00257995">
        <w:rPr>
          <w:bCs/>
          <w:color w:val="auto"/>
          <w:sz w:val="28"/>
          <w:szCs w:val="28"/>
        </w:rPr>
        <w:t xml:space="preserve"> </w:t>
      </w:r>
      <w:r w:rsidR="00857CC0" w:rsidRPr="004A3AF3">
        <w:rPr>
          <w:bCs/>
          <w:color w:val="auto"/>
          <w:sz w:val="28"/>
          <w:szCs w:val="28"/>
        </w:rPr>
        <w:t>Физика</w:t>
      </w:r>
      <w:bookmarkEnd w:id="0"/>
      <w:r w:rsidR="00857CC0" w:rsidRPr="004A3AF3">
        <w:rPr>
          <w:bCs/>
          <w:color w:val="auto"/>
          <w:sz w:val="28"/>
          <w:szCs w:val="28"/>
        </w:rPr>
        <w:tab/>
      </w:r>
      <w:r w:rsidR="00857CC0" w:rsidRPr="004A3AF3">
        <w:rPr>
          <w:bCs/>
          <w:color w:val="auto"/>
          <w:sz w:val="28"/>
          <w:szCs w:val="28"/>
        </w:rPr>
        <w:tab/>
      </w:r>
      <w:r w:rsidR="00857CC0" w:rsidRPr="004A3AF3">
        <w:rPr>
          <w:bCs/>
          <w:color w:val="auto"/>
          <w:sz w:val="28"/>
          <w:szCs w:val="28"/>
        </w:rPr>
        <w:tab/>
      </w:r>
      <w:r w:rsidR="00857CC0" w:rsidRPr="004A3AF3">
        <w:rPr>
          <w:bCs/>
          <w:color w:val="auto"/>
          <w:sz w:val="28"/>
          <w:szCs w:val="28"/>
        </w:rPr>
        <w:tab/>
      </w:r>
    </w:p>
    <w:p w14:paraId="19DF137F" w14:textId="10971A4C" w:rsidR="00DD28D2" w:rsidRDefault="00DD28D2" w:rsidP="005824E5">
      <w:pPr>
        <w:pStyle w:val="Default"/>
        <w:jc w:val="center"/>
        <w:rPr>
          <w:bCs/>
          <w:color w:val="auto"/>
          <w:sz w:val="28"/>
          <w:szCs w:val="28"/>
        </w:rPr>
      </w:pPr>
      <w:r w:rsidRPr="004A3AF3">
        <w:rPr>
          <w:bCs/>
          <w:color w:val="auto"/>
          <w:sz w:val="28"/>
          <w:szCs w:val="28"/>
        </w:rPr>
        <w:t>программы подготовки специалистов среднего звена</w:t>
      </w:r>
    </w:p>
    <w:p w14:paraId="76AC605A" w14:textId="77777777" w:rsidR="004A3AF3" w:rsidRPr="004A3AF3" w:rsidRDefault="004A3AF3" w:rsidP="004A3AF3">
      <w:pPr>
        <w:pStyle w:val="Default"/>
        <w:jc w:val="center"/>
        <w:rPr>
          <w:color w:val="auto"/>
          <w:sz w:val="28"/>
          <w:szCs w:val="28"/>
        </w:rPr>
      </w:pPr>
      <w:r w:rsidRPr="004A3AF3">
        <w:rPr>
          <w:color w:val="auto"/>
          <w:sz w:val="28"/>
          <w:szCs w:val="28"/>
        </w:rPr>
        <w:t>по специальности 13.02.03 Электрические станции, сети и системы</w:t>
      </w:r>
    </w:p>
    <w:p w14:paraId="4DF95302" w14:textId="77777777" w:rsidR="004A3AF3" w:rsidRPr="004A3AF3" w:rsidRDefault="004A3AF3" w:rsidP="004A3AF3">
      <w:pPr>
        <w:pStyle w:val="Default"/>
        <w:jc w:val="center"/>
        <w:rPr>
          <w:color w:val="auto"/>
          <w:sz w:val="28"/>
          <w:szCs w:val="28"/>
        </w:rPr>
      </w:pPr>
      <w:r w:rsidRPr="004A3AF3">
        <w:rPr>
          <w:color w:val="auto"/>
          <w:sz w:val="28"/>
          <w:szCs w:val="28"/>
        </w:rPr>
        <w:t xml:space="preserve">по специальности 13.02.04 </w:t>
      </w:r>
      <w:proofErr w:type="spellStart"/>
      <w:r w:rsidRPr="004A3AF3">
        <w:rPr>
          <w:color w:val="auto"/>
          <w:sz w:val="28"/>
          <w:szCs w:val="28"/>
        </w:rPr>
        <w:t>Гидроэлекроэнергетические</w:t>
      </w:r>
      <w:proofErr w:type="spellEnd"/>
      <w:r w:rsidRPr="004A3AF3">
        <w:rPr>
          <w:color w:val="auto"/>
          <w:sz w:val="28"/>
          <w:szCs w:val="28"/>
        </w:rPr>
        <w:t xml:space="preserve"> установки</w:t>
      </w:r>
    </w:p>
    <w:p w14:paraId="70F2465F" w14:textId="77777777" w:rsidR="004A3AF3" w:rsidRPr="004A3AF3" w:rsidRDefault="004A3AF3" w:rsidP="004A3AF3">
      <w:pPr>
        <w:pStyle w:val="Default"/>
        <w:jc w:val="center"/>
        <w:rPr>
          <w:color w:val="auto"/>
          <w:sz w:val="28"/>
          <w:szCs w:val="28"/>
        </w:rPr>
      </w:pPr>
      <w:r w:rsidRPr="004A3AF3">
        <w:rPr>
          <w:color w:val="auto"/>
          <w:sz w:val="28"/>
          <w:szCs w:val="28"/>
        </w:rPr>
        <w:t>по специальности 23.02.04 Техническая эксплуатация подъемно-транспортных, строительных, дорожных машин и оборудования (по отраслям)</w:t>
      </w:r>
    </w:p>
    <w:p w14:paraId="0FD890E2" w14:textId="198291C4" w:rsidR="004A3AF3" w:rsidRPr="004A3AF3" w:rsidRDefault="004A3AF3" w:rsidP="004A3AF3">
      <w:pPr>
        <w:pStyle w:val="Default"/>
        <w:jc w:val="center"/>
        <w:rPr>
          <w:color w:val="auto"/>
          <w:sz w:val="28"/>
          <w:szCs w:val="28"/>
        </w:rPr>
      </w:pPr>
      <w:r w:rsidRPr="004A3AF3">
        <w:rPr>
          <w:color w:val="auto"/>
          <w:sz w:val="28"/>
          <w:szCs w:val="28"/>
        </w:rPr>
        <w:t>по специальности 08.02.02 Строительство и эксплуатация инженерных сооружений</w:t>
      </w:r>
    </w:p>
    <w:p w14:paraId="1DFBAE61" w14:textId="5ACD49DA" w:rsidR="00DD28D2" w:rsidRPr="004A3AF3" w:rsidRDefault="00DD28D2" w:rsidP="00DD28D2">
      <w:pPr>
        <w:pStyle w:val="Default"/>
        <w:jc w:val="both"/>
        <w:rPr>
          <w:color w:val="auto"/>
          <w:sz w:val="28"/>
          <w:szCs w:val="28"/>
        </w:rPr>
      </w:pPr>
      <w:r w:rsidRPr="004A3AF3">
        <w:rPr>
          <w:color w:val="auto"/>
        </w:rPr>
        <w:tab/>
      </w:r>
      <w:r w:rsidRPr="004A3AF3">
        <w:rPr>
          <w:color w:val="auto"/>
          <w:sz w:val="28"/>
          <w:szCs w:val="28"/>
        </w:rPr>
        <w:t>Рабочая программа учебной дисциплины «</w:t>
      </w:r>
      <w:r w:rsidR="00857CC0" w:rsidRPr="004A3AF3">
        <w:rPr>
          <w:bCs/>
          <w:color w:val="auto"/>
          <w:sz w:val="28"/>
          <w:szCs w:val="28"/>
        </w:rPr>
        <w:t>Физика</w:t>
      </w:r>
      <w:r w:rsidRPr="004A3AF3">
        <w:rPr>
          <w:color w:val="auto"/>
          <w:sz w:val="28"/>
          <w:szCs w:val="28"/>
        </w:rPr>
        <w:t>» составлена на основании примерной программы общеобразовательной учебной дисциплины "</w:t>
      </w:r>
      <w:r w:rsidR="005824E5" w:rsidRPr="004A3AF3">
        <w:rPr>
          <w:rFonts w:asciiTheme="minorHAnsi" w:hAnsiTheme="minorHAnsi" w:cstheme="minorBidi"/>
          <w:bCs/>
          <w:color w:val="auto"/>
          <w:sz w:val="28"/>
          <w:szCs w:val="28"/>
        </w:rPr>
        <w:t xml:space="preserve"> </w:t>
      </w:r>
      <w:r w:rsidR="00857CC0" w:rsidRPr="004A3AF3">
        <w:rPr>
          <w:bCs/>
          <w:color w:val="auto"/>
          <w:sz w:val="28"/>
          <w:szCs w:val="28"/>
        </w:rPr>
        <w:t xml:space="preserve">Физика </w:t>
      </w:r>
      <w:r w:rsidRPr="004A3AF3">
        <w:rPr>
          <w:color w:val="auto"/>
          <w:sz w:val="28"/>
          <w:szCs w:val="28"/>
        </w:rPr>
        <w:t xml:space="preserve">" (одобрена ФГАУ «Федеральный институт развития образования», протокол №3 от 21 июля 2015 г). </w:t>
      </w:r>
    </w:p>
    <w:p w14:paraId="2CC713FB" w14:textId="4637096F" w:rsidR="00DD28D2" w:rsidRPr="004A3AF3" w:rsidRDefault="00DD28D2" w:rsidP="004A3AF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A3AF3">
        <w:rPr>
          <w:color w:val="auto"/>
          <w:sz w:val="28"/>
          <w:szCs w:val="28"/>
        </w:rPr>
        <w:t xml:space="preserve">Структура рабочее программы включает: пояснительную записку, характеристику учебной дисциплины, место учебной дисциплины в учебном плане, результаты освоения учебной дисциплины, содержание учебной  дисциплины, тематическое планирование учебной дисциплины (объем учебной и виды учебной работы, тематический план), характеристику основных видов учебной деятельности студентов, </w:t>
      </w:r>
      <w:proofErr w:type="spellStart"/>
      <w:r w:rsidRPr="004A3AF3">
        <w:rPr>
          <w:color w:val="auto"/>
          <w:sz w:val="28"/>
          <w:szCs w:val="28"/>
        </w:rPr>
        <w:t>учебно</w:t>
      </w:r>
      <w:proofErr w:type="spellEnd"/>
      <w:r w:rsidRPr="004A3AF3">
        <w:rPr>
          <w:color w:val="auto"/>
          <w:sz w:val="28"/>
          <w:szCs w:val="28"/>
        </w:rPr>
        <w:t xml:space="preserve"> - методическое и материально - техническое обеспечение программы учебной дисциплины, список рекомендуемой литературы.</w:t>
      </w:r>
    </w:p>
    <w:p w14:paraId="6C564080" w14:textId="4871C9A1" w:rsidR="00DD28D2" w:rsidRDefault="00DD28D2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образования,  программы подготовки квалифицированных рабочих, служащих, программы подготовки специалистов среднего звена.</w:t>
      </w:r>
    </w:p>
    <w:p w14:paraId="1B146BC5" w14:textId="77777777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Содержание программы «Физика» направлено на достижение следующих целей:</w:t>
      </w:r>
    </w:p>
    <w:p w14:paraId="67FF19E2" w14:textId="2B07AB48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освоение знаний о фундаментальных физических • законах и принципах, лежащих в основе современной физической картины мира; наиболее важных</w:t>
      </w:r>
    </w:p>
    <w:p w14:paraId="10D06BAC" w14:textId="7A179B23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открытиях в области физики, оказавших определяющее влияние 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F3">
        <w:rPr>
          <w:rFonts w:ascii="Times New Roman" w:hAnsi="Times New Roman" w:cs="Times New Roman"/>
          <w:sz w:val="28"/>
          <w:szCs w:val="28"/>
        </w:rPr>
        <w:t>техники и технологии; методах научного познания природы;</w:t>
      </w:r>
    </w:p>
    <w:p w14:paraId="147CF5C9" w14:textId="12C31BBA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• овладение умениями проводить наблюдения, планировать и выполнять эксперименты, выдвигать гипотезы и строить модели, применять полученные знания</w:t>
      </w:r>
    </w:p>
    <w:p w14:paraId="75770177" w14:textId="6E4253BB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по физике для объяснения разнообразных физических явлений и свойств веществ; практически использовать физические знания; оценивать 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F3">
        <w:rPr>
          <w:rFonts w:ascii="Times New Roman" w:hAnsi="Times New Roman" w:cs="Times New Roman"/>
          <w:sz w:val="28"/>
          <w:szCs w:val="28"/>
        </w:rPr>
        <w:t>естественно-научной информации;</w:t>
      </w:r>
    </w:p>
    <w:p w14:paraId="7664AC2F" w14:textId="162B31F9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•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14:paraId="6C161183" w14:textId="4CF59A60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lastRenderedPageBreak/>
        <w:t>• воспитание убежденности в возможности познания законов природы,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</w:t>
      </w:r>
    </w:p>
    <w:p w14:paraId="72033286" w14:textId="4680B717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отношения к мнению оппонента при обсуждении проблем естественно-научного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F3">
        <w:rPr>
          <w:rFonts w:ascii="Times New Roman" w:hAnsi="Times New Roman" w:cs="Times New Roman"/>
          <w:sz w:val="28"/>
          <w:szCs w:val="28"/>
        </w:rPr>
        <w:t>содержания; готовности к морально-этической оценке использования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F3">
        <w:rPr>
          <w:rFonts w:ascii="Times New Roman" w:hAnsi="Times New Roman" w:cs="Times New Roman"/>
          <w:sz w:val="28"/>
          <w:szCs w:val="28"/>
        </w:rPr>
        <w:t>достижений, чувства ответственности за защиту окружающей среды;</w:t>
      </w:r>
    </w:p>
    <w:p w14:paraId="135AD041" w14:textId="0A90D822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• использование приобретенных знаний и умений для решения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F3">
        <w:rPr>
          <w:rFonts w:ascii="Times New Roman" w:hAnsi="Times New Roman" w:cs="Times New Roman"/>
          <w:sz w:val="28"/>
          <w:szCs w:val="28"/>
        </w:rPr>
        <w:t>задач повседневной жизни, обеспечения безопасности собственной жизни, рационального природопользования и охраны окружающей среды и возможность</w:t>
      </w:r>
    </w:p>
    <w:p w14:paraId="50510B51" w14:textId="79895B94" w:rsidR="004A3AF3" w:rsidRPr="004A3AF3" w:rsidRDefault="004A3AF3" w:rsidP="004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>применения знаний при решении задач, возникающих в последующей профессиональной деятельности.</w:t>
      </w:r>
    </w:p>
    <w:p w14:paraId="43F550CE" w14:textId="77777777" w:rsidR="00DD28D2" w:rsidRPr="004A3AF3" w:rsidRDefault="00DD28D2" w:rsidP="004A3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F3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(всего часов) – </w:t>
      </w:r>
      <w:r w:rsidR="00857CC0" w:rsidRPr="004A3AF3">
        <w:rPr>
          <w:rFonts w:ascii="Times New Roman" w:hAnsi="Times New Roman" w:cs="Times New Roman"/>
          <w:sz w:val="28"/>
          <w:szCs w:val="28"/>
        </w:rPr>
        <w:t>157</w:t>
      </w:r>
      <w:r w:rsidRPr="004A3AF3">
        <w:rPr>
          <w:rFonts w:ascii="Times New Roman" w:hAnsi="Times New Roman" w:cs="Times New Roman"/>
          <w:sz w:val="28"/>
          <w:szCs w:val="28"/>
        </w:rPr>
        <w:t xml:space="preserve"> часа, в том числе обязательная аудиторная нагрузка – </w:t>
      </w:r>
      <w:r w:rsidR="00857CC0" w:rsidRPr="004A3AF3">
        <w:rPr>
          <w:rFonts w:ascii="Times New Roman" w:hAnsi="Times New Roman" w:cs="Times New Roman"/>
          <w:sz w:val="28"/>
          <w:szCs w:val="28"/>
        </w:rPr>
        <w:t>121</w:t>
      </w:r>
      <w:r w:rsidRPr="004A3AF3">
        <w:rPr>
          <w:rFonts w:ascii="Times New Roman" w:hAnsi="Times New Roman" w:cs="Times New Roman"/>
          <w:sz w:val="28"/>
          <w:szCs w:val="28"/>
        </w:rPr>
        <w:t xml:space="preserve"> часов, самостоятельная работа – </w:t>
      </w:r>
      <w:r w:rsidR="00857CC0" w:rsidRPr="004A3AF3">
        <w:rPr>
          <w:rFonts w:ascii="Times New Roman" w:hAnsi="Times New Roman" w:cs="Times New Roman"/>
          <w:sz w:val="28"/>
          <w:szCs w:val="28"/>
        </w:rPr>
        <w:t>36</w:t>
      </w:r>
      <w:r w:rsidRPr="004A3AF3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3529D4AA" w14:textId="77777777" w:rsidR="00DD28D2" w:rsidRPr="004A3AF3" w:rsidRDefault="00DD28D2" w:rsidP="00DD28D2"/>
    <w:p w14:paraId="20D051D4" w14:textId="77777777" w:rsidR="000453EC" w:rsidRPr="004A3AF3" w:rsidRDefault="000453EC"/>
    <w:sectPr w:rsidR="000453EC" w:rsidRPr="004A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812"/>
    <w:rsid w:val="000453EC"/>
    <w:rsid w:val="00257995"/>
    <w:rsid w:val="004A3AF3"/>
    <w:rsid w:val="005824E5"/>
    <w:rsid w:val="007F0FC1"/>
    <w:rsid w:val="00857CC0"/>
    <w:rsid w:val="0098110E"/>
    <w:rsid w:val="00D07812"/>
    <w:rsid w:val="00D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6F6D"/>
  <w15:docId w15:val="{69C33A2D-8D29-4C81-9EAC-2F14D067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Боровская</cp:lastModifiedBy>
  <cp:revision>11</cp:revision>
  <dcterms:created xsi:type="dcterms:W3CDTF">2019-11-21T06:49:00Z</dcterms:created>
  <dcterms:modified xsi:type="dcterms:W3CDTF">2019-11-23T06:54:00Z</dcterms:modified>
</cp:coreProperties>
</file>